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13" w:rsidRPr="009E1B3A" w:rsidRDefault="00F74413" w:rsidP="00F74413">
      <w:pPr>
        <w:tabs>
          <w:tab w:val="left" w:pos="567"/>
        </w:tabs>
        <w:jc w:val="center"/>
        <w:rPr>
          <w:i/>
          <w:sz w:val="27"/>
          <w:szCs w:val="27"/>
          <w:lang w:val="uk-UA"/>
        </w:rPr>
      </w:pPr>
      <w:r w:rsidRPr="009E1B3A">
        <w:rPr>
          <w:i/>
          <w:sz w:val="27"/>
          <w:szCs w:val="27"/>
          <w:lang w:val="uk-UA"/>
        </w:rPr>
        <w:t>ПОВІДОМЛЕННЯ</w:t>
      </w:r>
    </w:p>
    <w:p w:rsidR="00F74413" w:rsidRPr="009E1B3A" w:rsidRDefault="00F74413" w:rsidP="00F74413">
      <w:pPr>
        <w:tabs>
          <w:tab w:val="left" w:pos="567"/>
        </w:tabs>
        <w:jc w:val="center"/>
        <w:rPr>
          <w:i/>
          <w:sz w:val="27"/>
          <w:szCs w:val="27"/>
          <w:lang w:val="uk-UA"/>
        </w:rPr>
      </w:pPr>
      <w:r w:rsidRPr="009E1B3A">
        <w:rPr>
          <w:i/>
          <w:sz w:val="27"/>
          <w:szCs w:val="27"/>
          <w:lang w:val="uk-UA"/>
        </w:rPr>
        <w:t>про дату, розмір, порядок та строки виплати дивідендів</w:t>
      </w:r>
    </w:p>
    <w:p w:rsidR="00F74413" w:rsidRPr="009E1B3A" w:rsidRDefault="00F74413" w:rsidP="00F74413">
      <w:pPr>
        <w:tabs>
          <w:tab w:val="left" w:pos="567"/>
        </w:tabs>
        <w:jc w:val="both"/>
        <w:rPr>
          <w:sz w:val="27"/>
          <w:szCs w:val="27"/>
          <w:lang w:val="uk-UA"/>
        </w:rPr>
      </w:pPr>
    </w:p>
    <w:p w:rsidR="00F74413" w:rsidRPr="00191262" w:rsidRDefault="00F74413" w:rsidP="00F74413">
      <w:pPr>
        <w:tabs>
          <w:tab w:val="left" w:pos="567"/>
        </w:tabs>
        <w:jc w:val="center"/>
        <w:rPr>
          <w:b/>
          <w:sz w:val="27"/>
          <w:szCs w:val="27"/>
          <w:lang w:val="uk-UA"/>
        </w:rPr>
      </w:pPr>
      <w:r w:rsidRPr="00191262">
        <w:rPr>
          <w:b/>
          <w:sz w:val="27"/>
          <w:szCs w:val="27"/>
          <w:lang w:val="uk-UA"/>
        </w:rPr>
        <w:t>Ш а н о в н і       а к ц і о н е р и!</w:t>
      </w:r>
    </w:p>
    <w:p w:rsidR="00F74413" w:rsidRPr="00FC7949" w:rsidRDefault="00F74413" w:rsidP="00F74413">
      <w:pPr>
        <w:tabs>
          <w:tab w:val="left" w:pos="567"/>
        </w:tabs>
        <w:jc w:val="both"/>
        <w:rPr>
          <w:sz w:val="26"/>
          <w:szCs w:val="26"/>
          <w:lang w:val="uk-UA"/>
        </w:rPr>
      </w:pPr>
      <w:r w:rsidRPr="00191262">
        <w:rPr>
          <w:sz w:val="27"/>
          <w:szCs w:val="27"/>
          <w:lang w:val="uk-UA"/>
        </w:rPr>
        <w:tab/>
      </w:r>
      <w:r w:rsidRPr="00FC7949">
        <w:rPr>
          <w:sz w:val="26"/>
          <w:szCs w:val="26"/>
          <w:lang w:val="uk-UA"/>
        </w:rPr>
        <w:t xml:space="preserve">Загальними зборами акціонерів ПАТ «ЧЕРНІГІВПОБУТРАДІОТЕХНІКА», місцезнаходження: </w:t>
      </w:r>
      <w:smartTag w:uri="urn:schemas-microsoft-com:office:smarttags" w:element="metricconverter">
        <w:smartTagPr>
          <w:attr w:name="ProductID" w:val="14030, м"/>
        </w:smartTagPr>
        <w:r w:rsidRPr="00FC7949">
          <w:rPr>
            <w:sz w:val="26"/>
            <w:szCs w:val="26"/>
            <w:lang w:val="uk-UA"/>
          </w:rPr>
          <w:t>14030, м</w:t>
        </w:r>
      </w:smartTag>
      <w:r w:rsidRPr="00FC7949">
        <w:rPr>
          <w:sz w:val="26"/>
          <w:szCs w:val="26"/>
          <w:lang w:val="uk-UA"/>
        </w:rPr>
        <w:t xml:space="preserve">. Чернігів, вул. Захисників України (Одинцова), буд. 9 код за ЄДРПОУ 14310922, які відбулися 21 квітня 2017 року, було прийнято рішення виплатити безпосередньо акціонерам ПАТ «ЧЕРНІГІВПОБУТРАДІОТЕХНІКА» дивіденди за результатами діяльності ПАТ «ЧЕРНІГІВПОБУТРАДІОТЕХНІКА» у 2016 році на загальну суму 43352 </w:t>
      </w:r>
      <w:proofErr w:type="spellStart"/>
      <w:r w:rsidRPr="00FC7949">
        <w:rPr>
          <w:sz w:val="26"/>
          <w:szCs w:val="26"/>
          <w:lang w:val="uk-UA"/>
        </w:rPr>
        <w:t>грн</w:t>
      </w:r>
      <w:proofErr w:type="spellEnd"/>
      <w:r w:rsidRPr="00FC7949">
        <w:rPr>
          <w:sz w:val="26"/>
          <w:szCs w:val="26"/>
          <w:lang w:val="uk-UA"/>
        </w:rPr>
        <w:t xml:space="preserve"> (Сорок три тисячі триста п’ятдесят дві)  40 коп.</w:t>
      </w:r>
    </w:p>
    <w:p w:rsidR="00F74413" w:rsidRPr="00FC7949" w:rsidRDefault="00F74413" w:rsidP="00F74413">
      <w:pPr>
        <w:tabs>
          <w:tab w:val="left" w:pos="567"/>
        </w:tabs>
        <w:jc w:val="both"/>
        <w:rPr>
          <w:sz w:val="26"/>
          <w:szCs w:val="26"/>
          <w:lang w:val="uk-UA"/>
        </w:rPr>
      </w:pPr>
      <w:r w:rsidRPr="00FC7949">
        <w:rPr>
          <w:sz w:val="26"/>
          <w:szCs w:val="26"/>
          <w:lang w:val="uk-UA"/>
        </w:rPr>
        <w:tab/>
        <w:t xml:space="preserve">Розмір дивідендів на одну акцію складає </w:t>
      </w:r>
      <w:r w:rsidRPr="00FC7949">
        <w:rPr>
          <w:b/>
          <w:sz w:val="26"/>
          <w:szCs w:val="26"/>
          <w:lang w:val="uk-UA"/>
        </w:rPr>
        <w:t>0 грн. 03 коп. (Нуль грн. 03 коп</w:t>
      </w:r>
      <w:r w:rsidRPr="00FC7949">
        <w:rPr>
          <w:sz w:val="26"/>
          <w:szCs w:val="26"/>
          <w:lang w:val="uk-UA"/>
        </w:rPr>
        <w:t>.).</w:t>
      </w:r>
    </w:p>
    <w:p w:rsidR="00F74413" w:rsidRPr="00FC7949" w:rsidRDefault="00F74413" w:rsidP="00F74413">
      <w:pPr>
        <w:tabs>
          <w:tab w:val="left" w:pos="567"/>
        </w:tabs>
        <w:jc w:val="both"/>
        <w:rPr>
          <w:sz w:val="26"/>
          <w:szCs w:val="26"/>
        </w:rPr>
      </w:pPr>
      <w:r w:rsidRPr="00FC7949">
        <w:rPr>
          <w:sz w:val="26"/>
          <w:szCs w:val="26"/>
          <w:lang w:val="uk-UA"/>
        </w:rPr>
        <w:tab/>
        <w:t>Д</w:t>
      </w:r>
      <w:proofErr w:type="spellStart"/>
      <w:r w:rsidRPr="00FC7949">
        <w:rPr>
          <w:sz w:val="26"/>
          <w:szCs w:val="26"/>
        </w:rPr>
        <w:t>ат</w:t>
      </w:r>
      <w:proofErr w:type="spellEnd"/>
      <w:r w:rsidRPr="00FC7949">
        <w:rPr>
          <w:sz w:val="26"/>
          <w:szCs w:val="26"/>
          <w:lang w:val="uk-UA"/>
        </w:rPr>
        <w:t>у</w:t>
      </w:r>
      <w:r w:rsidRPr="00FC7949">
        <w:rPr>
          <w:sz w:val="26"/>
          <w:szCs w:val="26"/>
        </w:rPr>
        <w:t xml:space="preserve"> </w:t>
      </w:r>
      <w:proofErr w:type="spellStart"/>
      <w:r w:rsidRPr="00FC7949">
        <w:rPr>
          <w:sz w:val="26"/>
          <w:szCs w:val="26"/>
        </w:rPr>
        <w:t>складання</w:t>
      </w:r>
      <w:proofErr w:type="spellEnd"/>
      <w:r w:rsidRPr="00FC7949">
        <w:rPr>
          <w:sz w:val="26"/>
          <w:szCs w:val="26"/>
        </w:rPr>
        <w:t xml:space="preserve"> </w:t>
      </w:r>
      <w:proofErr w:type="spellStart"/>
      <w:r w:rsidRPr="00FC7949">
        <w:rPr>
          <w:sz w:val="26"/>
          <w:szCs w:val="26"/>
        </w:rPr>
        <w:t>переліку</w:t>
      </w:r>
      <w:proofErr w:type="spellEnd"/>
      <w:r w:rsidRPr="00FC7949">
        <w:rPr>
          <w:sz w:val="26"/>
          <w:szCs w:val="26"/>
        </w:rPr>
        <w:t xml:space="preserve"> </w:t>
      </w:r>
      <w:proofErr w:type="spellStart"/>
      <w:r w:rsidRPr="00FC7949">
        <w:rPr>
          <w:sz w:val="26"/>
          <w:szCs w:val="26"/>
        </w:rPr>
        <w:t>осіб</w:t>
      </w:r>
      <w:proofErr w:type="spellEnd"/>
      <w:r w:rsidRPr="00FC7949">
        <w:rPr>
          <w:sz w:val="26"/>
          <w:szCs w:val="26"/>
        </w:rPr>
        <w:t xml:space="preserve">, </w:t>
      </w:r>
      <w:proofErr w:type="spellStart"/>
      <w:r w:rsidRPr="00FC7949">
        <w:rPr>
          <w:sz w:val="26"/>
          <w:szCs w:val="26"/>
        </w:rPr>
        <w:t>які</w:t>
      </w:r>
      <w:proofErr w:type="spellEnd"/>
      <w:r w:rsidRPr="00FC7949">
        <w:rPr>
          <w:sz w:val="26"/>
          <w:szCs w:val="26"/>
        </w:rPr>
        <w:t xml:space="preserve"> </w:t>
      </w:r>
      <w:proofErr w:type="spellStart"/>
      <w:r w:rsidRPr="00FC7949">
        <w:rPr>
          <w:sz w:val="26"/>
          <w:szCs w:val="26"/>
        </w:rPr>
        <w:t>мають</w:t>
      </w:r>
      <w:proofErr w:type="spellEnd"/>
      <w:r w:rsidRPr="00FC7949">
        <w:rPr>
          <w:sz w:val="26"/>
          <w:szCs w:val="26"/>
        </w:rPr>
        <w:t xml:space="preserve"> право на </w:t>
      </w:r>
      <w:proofErr w:type="spellStart"/>
      <w:r w:rsidRPr="00FC7949">
        <w:rPr>
          <w:sz w:val="26"/>
          <w:szCs w:val="26"/>
        </w:rPr>
        <w:t>отримання</w:t>
      </w:r>
      <w:proofErr w:type="spellEnd"/>
      <w:r w:rsidRPr="00FC7949">
        <w:rPr>
          <w:sz w:val="26"/>
          <w:szCs w:val="26"/>
        </w:rPr>
        <w:t xml:space="preserve"> </w:t>
      </w:r>
      <w:proofErr w:type="spellStart"/>
      <w:r w:rsidRPr="00FC7949">
        <w:rPr>
          <w:sz w:val="26"/>
          <w:szCs w:val="26"/>
        </w:rPr>
        <w:t>дивідендів</w:t>
      </w:r>
      <w:proofErr w:type="spellEnd"/>
      <w:r w:rsidRPr="00FC7949">
        <w:rPr>
          <w:sz w:val="26"/>
          <w:szCs w:val="26"/>
        </w:rPr>
        <w:t xml:space="preserve"> </w:t>
      </w:r>
      <w:r w:rsidRPr="00FC7949">
        <w:rPr>
          <w:sz w:val="26"/>
          <w:szCs w:val="26"/>
          <w:lang w:val="uk-UA"/>
        </w:rPr>
        <w:t>встановлено на 12 травня 2017</w:t>
      </w:r>
      <w:r w:rsidRPr="00FC7949">
        <w:rPr>
          <w:sz w:val="26"/>
          <w:szCs w:val="26"/>
        </w:rPr>
        <w:t xml:space="preserve"> року; </w:t>
      </w:r>
    </w:p>
    <w:p w:rsidR="00F74413" w:rsidRPr="00FC7949" w:rsidRDefault="00F74413" w:rsidP="00F74413">
      <w:pPr>
        <w:tabs>
          <w:tab w:val="left" w:pos="567"/>
        </w:tabs>
        <w:ind w:firstLine="567"/>
        <w:jc w:val="both"/>
        <w:rPr>
          <w:sz w:val="26"/>
          <w:szCs w:val="26"/>
          <w:lang w:val="uk-UA"/>
        </w:rPr>
      </w:pPr>
      <w:r w:rsidRPr="00FC7949">
        <w:rPr>
          <w:sz w:val="26"/>
          <w:szCs w:val="26"/>
          <w:lang w:val="uk-UA"/>
        </w:rPr>
        <w:t xml:space="preserve">Виплата дивідендів буде здійснюватись в безготівковій формі шляхом виплати всієї суми дивідендів в повному обсязі безпосередньої акціонерам. </w:t>
      </w:r>
    </w:p>
    <w:p w:rsidR="00F74413" w:rsidRPr="00FC7949" w:rsidRDefault="00F74413" w:rsidP="00F74413">
      <w:pPr>
        <w:tabs>
          <w:tab w:val="left" w:pos="567"/>
        </w:tabs>
        <w:ind w:firstLine="567"/>
        <w:jc w:val="both"/>
        <w:rPr>
          <w:sz w:val="26"/>
          <w:szCs w:val="26"/>
          <w:lang w:val="uk-UA"/>
        </w:rPr>
      </w:pPr>
      <w:r w:rsidRPr="00FC7949">
        <w:rPr>
          <w:sz w:val="26"/>
          <w:szCs w:val="26"/>
          <w:lang w:val="uk-UA"/>
        </w:rPr>
        <w:t>За заявою акціонера дивіденди можуть бути перерахуванні на рахунок в установі банку або перераховані поштовим переказом на адресу акціонера за його рахунок.</w:t>
      </w:r>
    </w:p>
    <w:p w:rsidR="00F74413" w:rsidRPr="00FC7949" w:rsidRDefault="00F74413" w:rsidP="00F74413">
      <w:pPr>
        <w:tabs>
          <w:tab w:val="left" w:pos="567"/>
        </w:tabs>
        <w:ind w:firstLine="567"/>
        <w:jc w:val="both"/>
        <w:rPr>
          <w:sz w:val="26"/>
          <w:szCs w:val="26"/>
          <w:lang w:val="uk-UA"/>
        </w:rPr>
      </w:pPr>
      <w:r w:rsidRPr="00FC7949">
        <w:rPr>
          <w:sz w:val="26"/>
          <w:szCs w:val="26"/>
          <w:lang w:val="uk-UA"/>
        </w:rPr>
        <w:t xml:space="preserve">Строк протягом якого будуть здійснюватись виплати: </w:t>
      </w:r>
      <w:r w:rsidRPr="00FC7949">
        <w:rPr>
          <w:b/>
          <w:bCs/>
          <w:sz w:val="26"/>
          <w:szCs w:val="26"/>
          <w:lang w:val="uk-UA"/>
        </w:rPr>
        <w:t>з 23  травня 2017 року по 20 жовтня 2017 року</w:t>
      </w:r>
      <w:r w:rsidRPr="00FC7949">
        <w:rPr>
          <w:sz w:val="26"/>
          <w:szCs w:val="26"/>
          <w:lang w:val="uk-UA"/>
        </w:rPr>
        <w:t xml:space="preserve">. </w:t>
      </w:r>
    </w:p>
    <w:p w:rsidR="00F74413" w:rsidRPr="00FC7949" w:rsidRDefault="00F74413" w:rsidP="00F74413">
      <w:pPr>
        <w:tabs>
          <w:tab w:val="left" w:pos="567"/>
        </w:tabs>
        <w:ind w:firstLine="567"/>
        <w:jc w:val="both"/>
        <w:rPr>
          <w:sz w:val="26"/>
          <w:szCs w:val="26"/>
          <w:lang w:val="uk-UA"/>
        </w:rPr>
      </w:pPr>
      <w:r w:rsidRPr="00FC7949">
        <w:rPr>
          <w:sz w:val="26"/>
          <w:szCs w:val="26"/>
          <w:lang w:val="uk-UA"/>
        </w:rPr>
        <w:t xml:space="preserve">Для отримання дивідендів необхідно подати такі документи:  </w:t>
      </w:r>
    </w:p>
    <w:p w:rsidR="00F74413" w:rsidRPr="00FC7949" w:rsidRDefault="00F74413" w:rsidP="00F74413">
      <w:pPr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sz w:val="26"/>
          <w:szCs w:val="26"/>
          <w:lang w:val="uk-UA"/>
        </w:rPr>
      </w:pPr>
      <w:r w:rsidRPr="00FC7949">
        <w:rPr>
          <w:i/>
          <w:sz w:val="26"/>
          <w:szCs w:val="26"/>
          <w:u w:val="single"/>
          <w:lang w:val="uk-UA"/>
        </w:rPr>
        <w:t>для юридичних осіб</w:t>
      </w:r>
      <w:r w:rsidRPr="00FC7949">
        <w:rPr>
          <w:i/>
          <w:sz w:val="26"/>
          <w:szCs w:val="26"/>
          <w:lang w:val="uk-UA"/>
        </w:rPr>
        <w:t xml:space="preserve"> – </w:t>
      </w:r>
      <w:r w:rsidRPr="00FC7949">
        <w:rPr>
          <w:sz w:val="26"/>
          <w:szCs w:val="26"/>
          <w:lang w:val="uk-UA"/>
        </w:rPr>
        <w:t>1) письмова заява на офіційному бланку складена в довільній формі з обов’язковим зазначенням банківських реквізитів, коду ЄДРПОУ та юридичної адреси;</w:t>
      </w:r>
    </w:p>
    <w:p w:rsidR="00F74413" w:rsidRPr="00FC7949" w:rsidRDefault="00F74413" w:rsidP="00F74413">
      <w:pPr>
        <w:tabs>
          <w:tab w:val="left" w:pos="567"/>
          <w:tab w:val="left" w:pos="851"/>
        </w:tabs>
        <w:ind w:left="786"/>
        <w:jc w:val="both"/>
        <w:rPr>
          <w:sz w:val="26"/>
          <w:szCs w:val="26"/>
          <w:lang w:val="uk-UA"/>
        </w:rPr>
      </w:pPr>
      <w:r w:rsidRPr="00FC7949">
        <w:rPr>
          <w:sz w:val="26"/>
          <w:szCs w:val="26"/>
          <w:lang w:val="uk-UA"/>
        </w:rPr>
        <w:t>2) Витяг або Виписку з Єдиного державного реєстру юридичних осіб та фізичних осіб-підприємців;</w:t>
      </w:r>
    </w:p>
    <w:p w:rsidR="00F74413" w:rsidRPr="00FC7949" w:rsidRDefault="00F74413" w:rsidP="00F74413">
      <w:pPr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i/>
          <w:sz w:val="26"/>
          <w:szCs w:val="26"/>
          <w:lang w:val="uk-UA"/>
        </w:rPr>
      </w:pPr>
      <w:r w:rsidRPr="00FC7949">
        <w:rPr>
          <w:i/>
          <w:sz w:val="26"/>
          <w:szCs w:val="26"/>
          <w:u w:val="single"/>
          <w:lang w:val="uk-UA"/>
        </w:rPr>
        <w:t>для фізичних осіб</w:t>
      </w:r>
      <w:r w:rsidRPr="00FC7949">
        <w:rPr>
          <w:i/>
          <w:sz w:val="26"/>
          <w:szCs w:val="26"/>
          <w:lang w:val="uk-UA"/>
        </w:rPr>
        <w:t xml:space="preserve"> – 1) письмова заява на отримання дивідендів встановленого зразка, де обов’язково зазначаються такі реквізити:</w:t>
      </w:r>
    </w:p>
    <w:p w:rsidR="00F74413" w:rsidRPr="00FC7949" w:rsidRDefault="00F74413" w:rsidP="00F74413">
      <w:pPr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i/>
          <w:sz w:val="26"/>
          <w:szCs w:val="26"/>
          <w:lang w:val="uk-UA"/>
        </w:rPr>
      </w:pPr>
      <w:r w:rsidRPr="00FC7949">
        <w:rPr>
          <w:i/>
          <w:sz w:val="26"/>
          <w:szCs w:val="26"/>
          <w:lang w:val="uk-UA"/>
        </w:rPr>
        <w:t xml:space="preserve">прізвище, </w:t>
      </w:r>
      <w:proofErr w:type="spellStart"/>
      <w:r w:rsidRPr="00FC7949">
        <w:rPr>
          <w:i/>
          <w:sz w:val="26"/>
          <w:szCs w:val="26"/>
          <w:lang w:val="uk-UA"/>
        </w:rPr>
        <w:t>ім</w:t>
      </w:r>
      <w:proofErr w:type="spellEnd"/>
      <w:r w:rsidRPr="00FC7949">
        <w:rPr>
          <w:i/>
          <w:sz w:val="26"/>
          <w:szCs w:val="26"/>
        </w:rPr>
        <w:t>’</w:t>
      </w:r>
      <w:r w:rsidRPr="00FC7949">
        <w:rPr>
          <w:i/>
          <w:sz w:val="26"/>
          <w:szCs w:val="26"/>
          <w:lang w:val="uk-UA"/>
        </w:rPr>
        <w:t>я, по-батькові; ідентифікаційний номер;</w:t>
      </w:r>
    </w:p>
    <w:p w:rsidR="00F74413" w:rsidRPr="00FC7949" w:rsidRDefault="00F74413" w:rsidP="00F74413">
      <w:pPr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i/>
          <w:sz w:val="26"/>
          <w:szCs w:val="26"/>
          <w:lang w:val="uk-UA"/>
        </w:rPr>
      </w:pPr>
      <w:r w:rsidRPr="00FC7949">
        <w:rPr>
          <w:i/>
          <w:sz w:val="26"/>
          <w:szCs w:val="26"/>
          <w:lang w:val="uk-UA"/>
        </w:rPr>
        <w:t>паспортні дані;</w:t>
      </w:r>
    </w:p>
    <w:p w:rsidR="00F74413" w:rsidRPr="00FC7949" w:rsidRDefault="00F74413" w:rsidP="00F74413">
      <w:pPr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i/>
          <w:sz w:val="26"/>
          <w:szCs w:val="26"/>
          <w:lang w:val="uk-UA"/>
        </w:rPr>
      </w:pPr>
      <w:r w:rsidRPr="00FC7949">
        <w:rPr>
          <w:i/>
          <w:sz w:val="26"/>
          <w:szCs w:val="26"/>
          <w:lang w:val="uk-UA"/>
        </w:rPr>
        <w:t>адреса та телефон заявника;</w:t>
      </w:r>
    </w:p>
    <w:p w:rsidR="00F74413" w:rsidRPr="00FC7949" w:rsidRDefault="00F74413" w:rsidP="00F74413">
      <w:pPr>
        <w:numPr>
          <w:ilvl w:val="0"/>
          <w:numId w:val="1"/>
        </w:numPr>
        <w:tabs>
          <w:tab w:val="left" w:pos="567"/>
          <w:tab w:val="left" w:pos="851"/>
        </w:tabs>
        <w:ind w:left="0" w:firstLine="0"/>
        <w:jc w:val="both"/>
        <w:rPr>
          <w:i/>
          <w:sz w:val="26"/>
          <w:szCs w:val="26"/>
          <w:lang w:val="uk-UA"/>
        </w:rPr>
      </w:pPr>
      <w:r w:rsidRPr="00FC7949">
        <w:rPr>
          <w:i/>
          <w:sz w:val="26"/>
          <w:szCs w:val="26"/>
          <w:lang w:val="uk-UA"/>
        </w:rPr>
        <w:t>спосіб виплати (поштовий переказ, або на банківський рахунок)</w:t>
      </w:r>
    </w:p>
    <w:p w:rsidR="00F74413" w:rsidRPr="00FC7949" w:rsidRDefault="00F74413" w:rsidP="00F74413">
      <w:pPr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i/>
          <w:sz w:val="26"/>
          <w:szCs w:val="26"/>
          <w:lang w:val="uk-UA"/>
        </w:rPr>
      </w:pPr>
      <w:r w:rsidRPr="00FC7949">
        <w:rPr>
          <w:i/>
          <w:sz w:val="26"/>
          <w:szCs w:val="26"/>
          <w:lang w:val="uk-UA"/>
        </w:rPr>
        <w:t>дата складення заяви;</w:t>
      </w:r>
    </w:p>
    <w:p w:rsidR="00F74413" w:rsidRPr="00FC7949" w:rsidRDefault="00F74413" w:rsidP="00F74413">
      <w:pPr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i/>
          <w:sz w:val="26"/>
          <w:szCs w:val="26"/>
          <w:lang w:val="uk-UA"/>
        </w:rPr>
      </w:pPr>
      <w:r w:rsidRPr="00FC7949">
        <w:rPr>
          <w:i/>
          <w:sz w:val="26"/>
          <w:szCs w:val="26"/>
          <w:lang w:val="uk-UA"/>
        </w:rPr>
        <w:t>підпис заявника,</w:t>
      </w:r>
    </w:p>
    <w:p w:rsidR="00F74413" w:rsidRPr="00FC7949" w:rsidRDefault="00F74413" w:rsidP="00F74413">
      <w:pPr>
        <w:tabs>
          <w:tab w:val="left" w:pos="567"/>
          <w:tab w:val="left" w:pos="851"/>
        </w:tabs>
        <w:jc w:val="both"/>
        <w:rPr>
          <w:i/>
          <w:sz w:val="26"/>
          <w:szCs w:val="26"/>
          <w:lang w:val="uk-UA"/>
        </w:rPr>
      </w:pPr>
      <w:r w:rsidRPr="00FC7949">
        <w:rPr>
          <w:i/>
          <w:sz w:val="26"/>
          <w:szCs w:val="26"/>
          <w:lang w:val="uk-UA"/>
        </w:rPr>
        <w:t xml:space="preserve">       2) копія паспорта, копія ідентифікаційного номера.</w:t>
      </w:r>
    </w:p>
    <w:p w:rsidR="00F74413" w:rsidRPr="00FC7949" w:rsidRDefault="00F74413" w:rsidP="00F74413">
      <w:pPr>
        <w:tabs>
          <w:tab w:val="left" w:pos="567"/>
          <w:tab w:val="left" w:pos="851"/>
        </w:tabs>
        <w:jc w:val="both"/>
        <w:rPr>
          <w:i/>
          <w:sz w:val="26"/>
          <w:szCs w:val="26"/>
          <w:lang w:val="uk-UA"/>
        </w:rPr>
      </w:pPr>
      <w:r w:rsidRPr="00FC7949">
        <w:rPr>
          <w:i/>
          <w:sz w:val="26"/>
          <w:szCs w:val="26"/>
          <w:lang w:val="uk-UA"/>
        </w:rPr>
        <w:t xml:space="preserve">      3) копія свідоцтва про право на спадщину, якщо заяву подає спадкоємець акціонера.</w:t>
      </w:r>
    </w:p>
    <w:p w:rsidR="00F74413" w:rsidRPr="00FC7949" w:rsidRDefault="00F74413" w:rsidP="00F74413">
      <w:pPr>
        <w:tabs>
          <w:tab w:val="left" w:pos="567"/>
          <w:tab w:val="left" w:pos="851"/>
        </w:tabs>
        <w:jc w:val="both"/>
        <w:rPr>
          <w:i/>
          <w:sz w:val="26"/>
          <w:szCs w:val="26"/>
          <w:lang w:val="uk-UA"/>
        </w:rPr>
      </w:pPr>
      <w:r w:rsidRPr="00FC7949">
        <w:rPr>
          <w:i/>
          <w:sz w:val="26"/>
          <w:szCs w:val="26"/>
          <w:lang w:val="uk-UA"/>
        </w:rPr>
        <w:t xml:space="preserve">     4) якщо в реєстрі акціонерів зазначено недіючий паспорт/свідоцтво про народження, то додатково додається довідка з міграційної служби про заміну документу на діючий.</w:t>
      </w:r>
    </w:p>
    <w:p w:rsidR="00F74413" w:rsidRPr="00FC7949" w:rsidRDefault="00F74413" w:rsidP="00F74413">
      <w:pPr>
        <w:tabs>
          <w:tab w:val="left" w:pos="567"/>
          <w:tab w:val="left" w:pos="851"/>
        </w:tabs>
        <w:ind w:left="426"/>
        <w:jc w:val="both"/>
        <w:rPr>
          <w:i/>
          <w:sz w:val="26"/>
          <w:szCs w:val="26"/>
          <w:lang w:val="uk-UA"/>
        </w:rPr>
      </w:pPr>
      <w:proofErr w:type="spellStart"/>
      <w:r w:rsidRPr="00FC7949">
        <w:rPr>
          <w:i/>
          <w:sz w:val="26"/>
          <w:szCs w:val="26"/>
        </w:rPr>
        <w:t>Документи</w:t>
      </w:r>
      <w:proofErr w:type="spellEnd"/>
      <w:r w:rsidRPr="00FC7949">
        <w:rPr>
          <w:i/>
          <w:sz w:val="26"/>
          <w:szCs w:val="26"/>
        </w:rPr>
        <w:t xml:space="preserve"> </w:t>
      </w:r>
      <w:proofErr w:type="spellStart"/>
      <w:r w:rsidRPr="00FC7949">
        <w:rPr>
          <w:i/>
          <w:sz w:val="26"/>
          <w:szCs w:val="26"/>
        </w:rPr>
        <w:t>подаються</w:t>
      </w:r>
      <w:proofErr w:type="spellEnd"/>
      <w:r w:rsidRPr="00FC7949">
        <w:rPr>
          <w:i/>
          <w:sz w:val="26"/>
          <w:szCs w:val="26"/>
        </w:rPr>
        <w:t xml:space="preserve"> за </w:t>
      </w:r>
      <w:proofErr w:type="spellStart"/>
      <w:r w:rsidRPr="00FC7949">
        <w:rPr>
          <w:i/>
          <w:sz w:val="26"/>
          <w:szCs w:val="26"/>
        </w:rPr>
        <w:t>адресою</w:t>
      </w:r>
      <w:proofErr w:type="spellEnd"/>
      <w:r w:rsidRPr="00FC7949">
        <w:rPr>
          <w:i/>
          <w:sz w:val="26"/>
          <w:szCs w:val="26"/>
        </w:rPr>
        <w:t xml:space="preserve">: </w:t>
      </w:r>
      <w:r w:rsidRPr="00FC7949">
        <w:rPr>
          <w:i/>
          <w:sz w:val="26"/>
          <w:szCs w:val="26"/>
          <w:lang w:val="uk-UA"/>
        </w:rPr>
        <w:t>14030</w:t>
      </w:r>
      <w:r w:rsidRPr="00FC7949">
        <w:rPr>
          <w:i/>
          <w:sz w:val="26"/>
          <w:szCs w:val="26"/>
        </w:rPr>
        <w:t>, м.</w:t>
      </w:r>
      <w:r w:rsidRPr="00FC7949">
        <w:rPr>
          <w:i/>
          <w:sz w:val="26"/>
          <w:szCs w:val="26"/>
          <w:lang w:val="uk-UA"/>
        </w:rPr>
        <w:t xml:space="preserve"> Чернігів</w:t>
      </w:r>
      <w:r w:rsidRPr="00FC7949">
        <w:rPr>
          <w:i/>
          <w:sz w:val="26"/>
          <w:szCs w:val="26"/>
        </w:rPr>
        <w:t xml:space="preserve">, </w:t>
      </w:r>
      <w:proofErr w:type="spellStart"/>
      <w:r w:rsidRPr="00FC7949">
        <w:rPr>
          <w:i/>
          <w:sz w:val="26"/>
          <w:szCs w:val="26"/>
        </w:rPr>
        <w:t>вул</w:t>
      </w:r>
      <w:proofErr w:type="spellEnd"/>
      <w:r w:rsidRPr="00FC7949">
        <w:rPr>
          <w:i/>
          <w:sz w:val="26"/>
          <w:szCs w:val="26"/>
        </w:rPr>
        <w:t xml:space="preserve">. </w:t>
      </w:r>
      <w:r w:rsidRPr="00FC7949">
        <w:rPr>
          <w:i/>
          <w:sz w:val="26"/>
          <w:szCs w:val="26"/>
          <w:lang w:val="uk-UA"/>
        </w:rPr>
        <w:t>Захисників України</w:t>
      </w:r>
      <w:r w:rsidRPr="00FC7949">
        <w:rPr>
          <w:i/>
          <w:sz w:val="26"/>
          <w:szCs w:val="26"/>
        </w:rPr>
        <w:t>,</w:t>
      </w:r>
      <w:r w:rsidRPr="00FC7949">
        <w:rPr>
          <w:i/>
          <w:sz w:val="26"/>
          <w:szCs w:val="26"/>
          <w:lang w:val="uk-UA"/>
        </w:rPr>
        <w:t xml:space="preserve"> </w:t>
      </w:r>
      <w:r w:rsidRPr="00FC7949">
        <w:rPr>
          <w:i/>
          <w:sz w:val="26"/>
          <w:szCs w:val="26"/>
        </w:rPr>
        <w:t xml:space="preserve">Телефон для </w:t>
      </w:r>
      <w:proofErr w:type="spellStart"/>
      <w:r w:rsidRPr="00FC7949">
        <w:rPr>
          <w:i/>
          <w:sz w:val="26"/>
          <w:szCs w:val="26"/>
        </w:rPr>
        <w:t>довідок</w:t>
      </w:r>
      <w:proofErr w:type="spellEnd"/>
      <w:r w:rsidRPr="00FC7949">
        <w:rPr>
          <w:i/>
          <w:sz w:val="26"/>
          <w:szCs w:val="26"/>
        </w:rPr>
        <w:t xml:space="preserve"> : (0</w:t>
      </w:r>
      <w:r w:rsidRPr="00FC7949">
        <w:rPr>
          <w:i/>
          <w:sz w:val="26"/>
          <w:szCs w:val="26"/>
          <w:lang w:val="uk-UA"/>
        </w:rPr>
        <w:t>462</w:t>
      </w:r>
      <w:r w:rsidRPr="00FC7949">
        <w:rPr>
          <w:i/>
          <w:sz w:val="26"/>
          <w:szCs w:val="26"/>
        </w:rPr>
        <w:t xml:space="preserve">) </w:t>
      </w:r>
      <w:r w:rsidRPr="00FC7949">
        <w:rPr>
          <w:i/>
          <w:sz w:val="26"/>
          <w:szCs w:val="26"/>
          <w:lang w:val="uk-UA"/>
        </w:rPr>
        <w:t>3</w:t>
      </w:r>
      <w:r w:rsidRPr="00FC7949">
        <w:rPr>
          <w:i/>
          <w:sz w:val="26"/>
          <w:szCs w:val="26"/>
        </w:rPr>
        <w:t>-</w:t>
      </w:r>
      <w:r w:rsidRPr="00FC7949">
        <w:rPr>
          <w:i/>
          <w:sz w:val="26"/>
          <w:szCs w:val="26"/>
          <w:lang w:val="uk-UA"/>
        </w:rPr>
        <w:t>33</w:t>
      </w:r>
      <w:r w:rsidRPr="00FC7949">
        <w:rPr>
          <w:i/>
          <w:sz w:val="26"/>
          <w:szCs w:val="26"/>
        </w:rPr>
        <w:t>-</w:t>
      </w:r>
      <w:r w:rsidRPr="00FC7949">
        <w:rPr>
          <w:i/>
          <w:sz w:val="26"/>
          <w:szCs w:val="26"/>
          <w:lang w:val="uk-UA"/>
        </w:rPr>
        <w:t>15</w:t>
      </w:r>
    </w:p>
    <w:p w:rsidR="00F74413" w:rsidRPr="00FC7949" w:rsidRDefault="00F74413" w:rsidP="00F74413">
      <w:pPr>
        <w:tabs>
          <w:tab w:val="left" w:pos="567"/>
          <w:tab w:val="left" w:pos="851"/>
        </w:tabs>
        <w:jc w:val="right"/>
        <w:rPr>
          <w:sz w:val="26"/>
          <w:szCs w:val="26"/>
          <w:lang w:val="uk-UA"/>
        </w:rPr>
      </w:pPr>
    </w:p>
    <w:p w:rsidR="00F74413" w:rsidRPr="009E1B3A" w:rsidRDefault="00F74413" w:rsidP="00F74413">
      <w:pPr>
        <w:tabs>
          <w:tab w:val="left" w:pos="567"/>
          <w:tab w:val="left" w:pos="851"/>
        </w:tabs>
        <w:jc w:val="right"/>
        <w:rPr>
          <w:sz w:val="27"/>
          <w:szCs w:val="27"/>
          <w:lang w:val="uk-UA"/>
        </w:rPr>
      </w:pPr>
      <w:r w:rsidRPr="009E1B3A">
        <w:rPr>
          <w:sz w:val="27"/>
          <w:szCs w:val="27"/>
          <w:lang w:val="uk-UA"/>
        </w:rPr>
        <w:t>Адміністрація  ПАТ «</w:t>
      </w:r>
      <w:proofErr w:type="spellStart"/>
      <w:r w:rsidRPr="009E1B3A">
        <w:rPr>
          <w:sz w:val="27"/>
          <w:szCs w:val="27"/>
          <w:lang w:val="uk-UA"/>
        </w:rPr>
        <w:t>Чернігівпобутрадіотехніка</w:t>
      </w:r>
      <w:proofErr w:type="spellEnd"/>
      <w:r w:rsidRPr="009E1B3A">
        <w:rPr>
          <w:sz w:val="27"/>
          <w:szCs w:val="27"/>
          <w:lang w:val="uk-UA"/>
        </w:rPr>
        <w:t>»</w:t>
      </w:r>
    </w:p>
    <w:p w:rsidR="007B0BCA" w:rsidRDefault="007B0BCA">
      <w:bookmarkStart w:id="0" w:name="_GoBack"/>
      <w:bookmarkEnd w:id="0"/>
    </w:p>
    <w:sectPr w:rsidR="007B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2E9D"/>
    <w:multiLevelType w:val="hybridMultilevel"/>
    <w:tmpl w:val="B21C5CFC"/>
    <w:lvl w:ilvl="0" w:tplc="4DB8EDF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13"/>
    <w:rsid w:val="007B0BCA"/>
    <w:rsid w:val="00F7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Pasha</cp:lastModifiedBy>
  <cp:revision>1</cp:revision>
  <dcterms:created xsi:type="dcterms:W3CDTF">2017-05-16T06:29:00Z</dcterms:created>
  <dcterms:modified xsi:type="dcterms:W3CDTF">2017-05-16T06:30:00Z</dcterms:modified>
</cp:coreProperties>
</file>